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061" w:tblpY="4545"/>
        <w:tblOverlap w:val="never"/>
        <w:tblW w:w="976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8"/>
        <w:gridCol w:w="600"/>
        <w:gridCol w:w="4404"/>
        <w:gridCol w:w="982"/>
        <w:gridCol w:w="1091"/>
        <w:gridCol w:w="1323"/>
      </w:tblGrid>
      <w:tr w14:paraId="1ED434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8" w:type="dxa"/>
            <w:shd w:val="clear" w:color="auto" w:fill="D9D9D9"/>
            <w:vAlign w:val="center"/>
          </w:tcPr>
          <w:p w14:paraId="1B94C100">
            <w:pPr>
              <w:pStyle w:val="4"/>
              <w:spacing w:before="129"/>
              <w:ind w:left="10"/>
              <w:jc w:val="center"/>
              <w:rPr>
                <w:rFonts w:hint="default" w:ascii="Arial" w:hAnsi="Arial" w:cs="Arial"/>
                <w:b/>
                <w:sz w:val="20"/>
                <w:szCs w:val="20"/>
              </w:rPr>
            </w:pPr>
            <w:r>
              <w:rPr>
                <w:rFonts w:hint="default" w:ascii="Arial" w:hAnsi="Arial" w:cs="Arial"/>
                <w:b/>
                <w:spacing w:val="-2"/>
                <w:sz w:val="20"/>
                <w:szCs w:val="20"/>
              </w:rPr>
              <w:t>REQUISIÇÃO</w:t>
            </w:r>
          </w:p>
        </w:tc>
        <w:tc>
          <w:tcPr>
            <w:tcW w:w="600" w:type="dxa"/>
            <w:shd w:val="clear" w:color="auto" w:fill="D9D9D9"/>
            <w:vAlign w:val="center"/>
          </w:tcPr>
          <w:p w14:paraId="280A9B3E">
            <w:pPr>
              <w:pStyle w:val="4"/>
              <w:spacing w:before="129"/>
              <w:ind w:right="3"/>
              <w:jc w:val="center"/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b/>
                <w:spacing w:val="-4"/>
                <w:sz w:val="20"/>
                <w:szCs w:val="20"/>
                <w:lang w:val="pt-BR"/>
              </w:rPr>
              <w:t>ITEM</w:t>
            </w:r>
          </w:p>
        </w:tc>
        <w:tc>
          <w:tcPr>
            <w:tcW w:w="4404" w:type="dxa"/>
            <w:shd w:val="clear" w:color="auto" w:fill="D9D9D9"/>
            <w:vAlign w:val="center"/>
          </w:tcPr>
          <w:p w14:paraId="558EB95B">
            <w:pPr>
              <w:pStyle w:val="4"/>
              <w:spacing w:before="129"/>
              <w:ind w:left="71"/>
              <w:jc w:val="center"/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  <w:t>LOCAL DO SERVIÇO</w:t>
            </w:r>
          </w:p>
        </w:tc>
        <w:tc>
          <w:tcPr>
            <w:tcW w:w="982" w:type="dxa"/>
            <w:shd w:val="clear" w:color="auto" w:fill="D9D9D9"/>
            <w:vAlign w:val="center"/>
          </w:tcPr>
          <w:p w14:paraId="0094CAE4">
            <w:pPr>
              <w:pStyle w:val="4"/>
              <w:spacing w:before="129"/>
              <w:ind w:right="2"/>
              <w:jc w:val="center"/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b/>
                <w:spacing w:val="-5"/>
                <w:sz w:val="20"/>
                <w:szCs w:val="20"/>
              </w:rPr>
              <w:t>M</w:t>
            </w:r>
            <w:r>
              <w:rPr>
                <w:rFonts w:hint="default" w:ascii="Arial" w:hAnsi="Arial" w:cs="Arial"/>
                <w:b/>
                <w:spacing w:val="-5"/>
                <w:sz w:val="20"/>
                <w:szCs w:val="20"/>
                <w:lang w:val="pt-BR"/>
              </w:rPr>
              <w:t xml:space="preserve"> ²</w:t>
            </w:r>
          </w:p>
        </w:tc>
        <w:tc>
          <w:tcPr>
            <w:tcW w:w="1091" w:type="dxa"/>
            <w:shd w:val="clear" w:color="auto" w:fill="D9D9D9"/>
            <w:vAlign w:val="center"/>
          </w:tcPr>
          <w:p w14:paraId="7B23E6EF">
            <w:pPr>
              <w:pStyle w:val="4"/>
              <w:spacing w:before="129"/>
              <w:ind w:left="92"/>
              <w:jc w:val="center"/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  <w:t>VLR M ² (R$)</w:t>
            </w:r>
          </w:p>
        </w:tc>
        <w:tc>
          <w:tcPr>
            <w:tcW w:w="1323" w:type="dxa"/>
            <w:shd w:val="clear" w:color="auto" w:fill="D9D9D9"/>
            <w:vAlign w:val="center"/>
          </w:tcPr>
          <w:p w14:paraId="568DB02A">
            <w:pPr>
              <w:pStyle w:val="4"/>
              <w:spacing w:before="129"/>
              <w:ind w:left="0" w:right="56"/>
              <w:jc w:val="center"/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b/>
                <w:sz w:val="20"/>
                <w:szCs w:val="20"/>
                <w:lang w:val="pt-BR"/>
              </w:rPr>
              <w:t>VLR TOTAL (R$)</w:t>
            </w:r>
          </w:p>
        </w:tc>
      </w:tr>
      <w:tr w14:paraId="07E506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8" w:type="dxa"/>
            <w:vAlign w:val="center"/>
          </w:tcPr>
          <w:p w14:paraId="39E32D72">
            <w:pPr>
              <w:pStyle w:val="4"/>
              <w:ind w:left="10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00106/26</w:t>
            </w:r>
          </w:p>
        </w:tc>
        <w:tc>
          <w:tcPr>
            <w:tcW w:w="600" w:type="dxa"/>
            <w:vAlign w:val="center"/>
          </w:tcPr>
          <w:p w14:paraId="44EB3477">
            <w:pPr>
              <w:pStyle w:val="4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1</w:t>
            </w:r>
          </w:p>
        </w:tc>
        <w:tc>
          <w:tcPr>
            <w:tcW w:w="4404" w:type="dxa"/>
            <w:vAlign w:val="center"/>
          </w:tcPr>
          <w:p w14:paraId="74A5BEFE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Times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CRECHE LÍCIA PÉCCHIO SILVEIRA</w:t>
            </w:r>
          </w:p>
        </w:tc>
        <w:tc>
          <w:tcPr>
            <w:tcW w:w="982" w:type="dxa"/>
            <w:vAlign w:val="center"/>
          </w:tcPr>
          <w:p w14:paraId="7D1DCB3E">
            <w:pPr>
              <w:pStyle w:val="4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813,78</w:t>
            </w:r>
          </w:p>
        </w:tc>
        <w:tc>
          <w:tcPr>
            <w:tcW w:w="1091" w:type="dxa"/>
            <w:vAlign w:val="center"/>
          </w:tcPr>
          <w:p w14:paraId="4B166054">
            <w:pPr>
              <w:pStyle w:val="4"/>
              <w:ind w:left="92" w:right="43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</w:p>
        </w:tc>
        <w:tc>
          <w:tcPr>
            <w:tcW w:w="1323" w:type="dxa"/>
            <w:vAlign w:val="center"/>
          </w:tcPr>
          <w:p w14:paraId="2A8F348A">
            <w:pPr>
              <w:pStyle w:val="4"/>
              <w:ind w:left="0" w:right="56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</w:p>
        </w:tc>
      </w:tr>
      <w:tr w14:paraId="269238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8" w:type="dxa"/>
            <w:shd w:val="clear" w:color="auto" w:fill="F1F1F1" w:themeFill="background1" w:themeFillShade="F2"/>
            <w:vAlign w:val="center"/>
          </w:tcPr>
          <w:p w14:paraId="4027660A">
            <w:pPr>
              <w:pStyle w:val="4"/>
              <w:ind w:left="10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00150/26</w:t>
            </w:r>
          </w:p>
        </w:tc>
        <w:tc>
          <w:tcPr>
            <w:tcW w:w="600" w:type="dxa"/>
            <w:shd w:val="clear" w:color="auto" w:fill="F1F1F1" w:themeFill="background1" w:themeFillShade="F2"/>
            <w:vAlign w:val="center"/>
          </w:tcPr>
          <w:p w14:paraId="255B3C89">
            <w:pPr>
              <w:pStyle w:val="4"/>
              <w:jc w:val="center"/>
              <w:rPr>
                <w:rFonts w:hint="default" w:ascii="Arial" w:hAnsi="Arial" w:eastAsia="Times" w:cs="Arial"/>
                <w:color w:val="000000"/>
                <w:kern w:val="0"/>
                <w:sz w:val="20"/>
                <w:szCs w:val="20"/>
                <w:lang w:val="pt-BR" w:eastAsia="zh-CN" w:bidi="ar"/>
              </w:rPr>
            </w:pPr>
            <w:r>
              <w:rPr>
                <w:rFonts w:hint="default" w:ascii="Arial" w:hAnsi="Arial" w:eastAsia="Times" w:cs="Arial"/>
                <w:color w:val="000000"/>
                <w:kern w:val="0"/>
                <w:sz w:val="20"/>
                <w:szCs w:val="20"/>
                <w:lang w:val="pt-BR" w:eastAsia="zh-CN" w:bidi="ar"/>
              </w:rPr>
              <w:t>1</w:t>
            </w:r>
          </w:p>
        </w:tc>
        <w:tc>
          <w:tcPr>
            <w:tcW w:w="4404" w:type="dxa"/>
            <w:shd w:val="clear" w:color="auto" w:fill="F1F1F1" w:themeFill="background1" w:themeFillShade="F2"/>
            <w:vAlign w:val="center"/>
          </w:tcPr>
          <w:p w14:paraId="04C28D3B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eastAsia="Times" w:cs="Arial"/>
                <w:color w:val="000000"/>
                <w:kern w:val="0"/>
                <w:sz w:val="20"/>
                <w:szCs w:val="20"/>
                <w:lang w:val="pt-BR" w:eastAsia="zh-CN" w:bidi="ar"/>
              </w:rPr>
            </w:pPr>
            <w:r>
              <w:rPr>
                <w:rFonts w:hint="default" w:ascii="Arial" w:hAnsi="Arial" w:eastAsia="Times" w:cs="Arial"/>
                <w:color w:val="000000"/>
                <w:kern w:val="0"/>
                <w:sz w:val="20"/>
                <w:szCs w:val="20"/>
                <w:lang w:val="pt-BR" w:eastAsia="zh-CN" w:bidi="ar"/>
              </w:rPr>
              <w:t xml:space="preserve">CRECHE </w:t>
            </w:r>
            <w:r>
              <w:rPr>
                <w:rFonts w:hint="default" w:ascii="Arial" w:hAnsi="Arial" w:eastAsia="Times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MARY HELENA TALON ANDRÉA</w:t>
            </w:r>
          </w:p>
        </w:tc>
        <w:tc>
          <w:tcPr>
            <w:tcW w:w="982" w:type="dxa"/>
            <w:shd w:val="clear" w:color="auto" w:fill="F1F1F1" w:themeFill="background1" w:themeFillShade="F2"/>
            <w:vAlign w:val="center"/>
          </w:tcPr>
          <w:p w14:paraId="2D4615E8">
            <w:pPr>
              <w:pStyle w:val="4"/>
              <w:ind w:right="1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1.099,65</w:t>
            </w:r>
          </w:p>
        </w:tc>
        <w:tc>
          <w:tcPr>
            <w:tcW w:w="1091" w:type="dxa"/>
            <w:shd w:val="clear" w:color="auto" w:fill="F1F1F1" w:themeFill="background1" w:themeFillShade="F2"/>
            <w:vAlign w:val="center"/>
          </w:tcPr>
          <w:p w14:paraId="6F8509D6">
            <w:pPr>
              <w:pStyle w:val="4"/>
              <w:ind w:left="92" w:leftChars="0" w:right="43" w:rightChars="0"/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323" w:type="dxa"/>
            <w:shd w:val="clear" w:color="auto" w:fill="F1F1F1" w:themeFill="background1" w:themeFillShade="F2"/>
            <w:vAlign w:val="center"/>
          </w:tcPr>
          <w:p w14:paraId="1E524C16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2B5B78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8" w:type="dxa"/>
            <w:vAlign w:val="center"/>
          </w:tcPr>
          <w:p w14:paraId="7354BCE7">
            <w:pPr>
              <w:pStyle w:val="4"/>
              <w:ind w:left="10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00108/26</w:t>
            </w:r>
          </w:p>
        </w:tc>
        <w:tc>
          <w:tcPr>
            <w:tcW w:w="600" w:type="dxa"/>
            <w:vAlign w:val="center"/>
          </w:tcPr>
          <w:p w14:paraId="7BA4C4A6">
            <w:pPr>
              <w:pStyle w:val="4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1</w:t>
            </w:r>
          </w:p>
        </w:tc>
        <w:tc>
          <w:tcPr>
            <w:tcW w:w="4404" w:type="dxa"/>
            <w:vAlign w:val="center"/>
          </w:tcPr>
          <w:p w14:paraId="6CF17513">
            <w:pPr>
              <w:pStyle w:val="4"/>
              <w:spacing w:before="85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CRECHE ORÍSIA DA SILVA</w:t>
            </w:r>
          </w:p>
        </w:tc>
        <w:tc>
          <w:tcPr>
            <w:tcW w:w="982" w:type="dxa"/>
            <w:vAlign w:val="center"/>
          </w:tcPr>
          <w:p w14:paraId="14F8E14D">
            <w:pPr>
              <w:pStyle w:val="4"/>
              <w:ind w:right="1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1.126,56</w:t>
            </w:r>
          </w:p>
        </w:tc>
        <w:tc>
          <w:tcPr>
            <w:tcW w:w="1091" w:type="dxa"/>
            <w:vAlign w:val="center"/>
          </w:tcPr>
          <w:p w14:paraId="7CB558F8">
            <w:pPr>
              <w:pStyle w:val="4"/>
              <w:ind w:left="92" w:leftChars="0" w:right="43" w:rightChars="0"/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3524140F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576845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8" w:type="dxa"/>
            <w:shd w:val="clear" w:color="auto" w:fill="F1F1F1" w:themeFill="background1" w:themeFillShade="F2"/>
            <w:vAlign w:val="center"/>
          </w:tcPr>
          <w:p w14:paraId="0626345D">
            <w:pPr>
              <w:pStyle w:val="4"/>
              <w:spacing w:before="98"/>
              <w:ind w:left="10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00109/26</w:t>
            </w:r>
          </w:p>
        </w:tc>
        <w:tc>
          <w:tcPr>
            <w:tcW w:w="600" w:type="dxa"/>
            <w:shd w:val="clear" w:color="auto" w:fill="F1F1F1" w:themeFill="background1" w:themeFillShade="F2"/>
            <w:vAlign w:val="center"/>
          </w:tcPr>
          <w:p w14:paraId="396CFFEA">
            <w:pPr>
              <w:pStyle w:val="4"/>
              <w:spacing w:before="98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1</w:t>
            </w:r>
          </w:p>
        </w:tc>
        <w:tc>
          <w:tcPr>
            <w:tcW w:w="4404" w:type="dxa"/>
            <w:shd w:val="clear" w:color="auto" w:fill="F1F1F1" w:themeFill="background1" w:themeFillShade="F2"/>
            <w:vAlign w:val="center"/>
          </w:tcPr>
          <w:p w14:paraId="1C0A396B">
            <w:pPr>
              <w:pStyle w:val="4"/>
              <w:spacing w:before="86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ESCOLA ANGELA MARIA PELLINI GARCIA</w:t>
            </w:r>
          </w:p>
        </w:tc>
        <w:tc>
          <w:tcPr>
            <w:tcW w:w="982" w:type="dxa"/>
            <w:shd w:val="clear" w:color="auto" w:fill="F1F1F1" w:themeFill="background1" w:themeFillShade="F2"/>
            <w:vAlign w:val="center"/>
          </w:tcPr>
          <w:p w14:paraId="2E1AE9BC">
            <w:pPr>
              <w:pStyle w:val="4"/>
              <w:spacing w:before="98"/>
              <w:ind w:right="1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1.871,13</w:t>
            </w:r>
          </w:p>
        </w:tc>
        <w:tc>
          <w:tcPr>
            <w:tcW w:w="1091" w:type="dxa"/>
            <w:shd w:val="clear" w:color="auto" w:fill="F1F1F1" w:themeFill="background1" w:themeFillShade="F2"/>
            <w:vAlign w:val="center"/>
          </w:tcPr>
          <w:p w14:paraId="53AAE376">
            <w:pPr>
              <w:pStyle w:val="4"/>
              <w:ind w:left="92" w:leftChars="0" w:right="43" w:rightChars="0"/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323" w:type="dxa"/>
            <w:shd w:val="clear" w:color="auto" w:fill="F1F1F1" w:themeFill="background1" w:themeFillShade="F2"/>
            <w:vAlign w:val="center"/>
          </w:tcPr>
          <w:p w14:paraId="11673421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409AE9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8" w:type="dxa"/>
            <w:vAlign w:val="center"/>
          </w:tcPr>
          <w:p w14:paraId="656C5A29">
            <w:pPr>
              <w:pStyle w:val="4"/>
              <w:ind w:left="10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00110/26</w:t>
            </w:r>
          </w:p>
        </w:tc>
        <w:tc>
          <w:tcPr>
            <w:tcW w:w="600" w:type="dxa"/>
            <w:vAlign w:val="center"/>
          </w:tcPr>
          <w:p w14:paraId="6E418814">
            <w:pPr>
              <w:pStyle w:val="4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1</w:t>
            </w:r>
          </w:p>
        </w:tc>
        <w:tc>
          <w:tcPr>
            <w:tcW w:w="4404" w:type="dxa"/>
            <w:vAlign w:val="center"/>
          </w:tcPr>
          <w:p w14:paraId="224000B7">
            <w:pPr>
              <w:pStyle w:val="4"/>
              <w:spacing w:before="85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ESCOLA OSIRA DE ARRUDA MENDES</w:t>
            </w:r>
          </w:p>
        </w:tc>
        <w:tc>
          <w:tcPr>
            <w:tcW w:w="982" w:type="dxa"/>
            <w:vAlign w:val="center"/>
          </w:tcPr>
          <w:p w14:paraId="46AE7F21">
            <w:pPr>
              <w:pStyle w:val="4"/>
              <w:ind w:right="1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1.528,20</w:t>
            </w:r>
          </w:p>
        </w:tc>
        <w:tc>
          <w:tcPr>
            <w:tcW w:w="1091" w:type="dxa"/>
            <w:vAlign w:val="center"/>
          </w:tcPr>
          <w:p w14:paraId="3AD6F815">
            <w:pPr>
              <w:pStyle w:val="4"/>
              <w:ind w:left="92" w:leftChars="0" w:right="43" w:rightChars="0"/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5CAAAAF7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4740FE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8" w:type="dxa"/>
            <w:shd w:val="clear" w:color="auto" w:fill="F1F1F1" w:themeFill="background1" w:themeFillShade="F2"/>
            <w:vAlign w:val="center"/>
          </w:tcPr>
          <w:p w14:paraId="5EA4D59C">
            <w:pPr>
              <w:pStyle w:val="4"/>
              <w:ind w:left="10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00111/26</w:t>
            </w:r>
          </w:p>
        </w:tc>
        <w:tc>
          <w:tcPr>
            <w:tcW w:w="600" w:type="dxa"/>
            <w:shd w:val="clear" w:color="auto" w:fill="F1F1F1" w:themeFill="background1" w:themeFillShade="F2"/>
            <w:vAlign w:val="center"/>
          </w:tcPr>
          <w:p w14:paraId="726BB2AD">
            <w:pPr>
              <w:pStyle w:val="4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1</w:t>
            </w:r>
          </w:p>
        </w:tc>
        <w:tc>
          <w:tcPr>
            <w:tcW w:w="4404" w:type="dxa"/>
            <w:shd w:val="clear" w:color="auto" w:fill="F1F1F1" w:themeFill="background1" w:themeFillShade="F2"/>
            <w:vAlign w:val="center"/>
          </w:tcPr>
          <w:p w14:paraId="0CFE61C0">
            <w:pPr>
              <w:pStyle w:val="4"/>
              <w:spacing w:before="85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ESCOLA LUIZ GAGLIARDI</w:t>
            </w:r>
          </w:p>
        </w:tc>
        <w:tc>
          <w:tcPr>
            <w:tcW w:w="982" w:type="dxa"/>
            <w:shd w:val="clear" w:color="auto" w:fill="F1F1F1" w:themeFill="background1" w:themeFillShade="F2"/>
            <w:vAlign w:val="center"/>
          </w:tcPr>
          <w:p w14:paraId="2D301849">
            <w:pPr>
              <w:pStyle w:val="4"/>
              <w:ind w:right="1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2.256,28</w:t>
            </w:r>
          </w:p>
        </w:tc>
        <w:tc>
          <w:tcPr>
            <w:tcW w:w="1091" w:type="dxa"/>
            <w:shd w:val="clear" w:color="auto" w:fill="F1F1F1" w:themeFill="background1" w:themeFillShade="F2"/>
            <w:vAlign w:val="center"/>
          </w:tcPr>
          <w:p w14:paraId="19D7FBFE">
            <w:pPr>
              <w:pStyle w:val="4"/>
              <w:ind w:left="92" w:leftChars="0" w:right="43" w:rightChars="0"/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323" w:type="dxa"/>
            <w:shd w:val="clear" w:color="auto" w:fill="F1F1F1" w:themeFill="background1" w:themeFillShade="F2"/>
            <w:vAlign w:val="center"/>
          </w:tcPr>
          <w:p w14:paraId="21C64BFE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  <w:tr w14:paraId="464A99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68" w:type="dxa"/>
            <w:vAlign w:val="center"/>
          </w:tcPr>
          <w:p w14:paraId="18AE7BB1">
            <w:pPr>
              <w:pStyle w:val="4"/>
              <w:ind w:left="10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00112/26</w:t>
            </w:r>
          </w:p>
        </w:tc>
        <w:tc>
          <w:tcPr>
            <w:tcW w:w="600" w:type="dxa"/>
            <w:vAlign w:val="center"/>
          </w:tcPr>
          <w:p w14:paraId="22939AB9">
            <w:pPr>
              <w:pStyle w:val="4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1</w:t>
            </w:r>
          </w:p>
        </w:tc>
        <w:tc>
          <w:tcPr>
            <w:tcW w:w="4404" w:type="dxa"/>
            <w:vAlign w:val="center"/>
          </w:tcPr>
          <w:p w14:paraId="4B584D3E">
            <w:pPr>
              <w:pStyle w:val="4"/>
              <w:spacing w:before="85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SECRETARIA DE EDUCAÇÃO</w:t>
            </w:r>
          </w:p>
        </w:tc>
        <w:tc>
          <w:tcPr>
            <w:tcW w:w="982" w:type="dxa"/>
            <w:vAlign w:val="center"/>
          </w:tcPr>
          <w:p w14:paraId="5D9321C8">
            <w:pPr>
              <w:pStyle w:val="4"/>
              <w:ind w:right="1"/>
              <w:jc w:val="center"/>
              <w:rPr>
                <w:rFonts w:hint="default" w:ascii="Arial" w:hAnsi="Arial" w:cs="Arial"/>
                <w:sz w:val="20"/>
                <w:szCs w:val="20"/>
                <w:lang w:val="pt-BR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pt-BR"/>
              </w:rPr>
              <w:t>1.021,31</w:t>
            </w:r>
          </w:p>
        </w:tc>
        <w:tc>
          <w:tcPr>
            <w:tcW w:w="1091" w:type="dxa"/>
            <w:vAlign w:val="center"/>
          </w:tcPr>
          <w:p w14:paraId="60DF9E48">
            <w:pPr>
              <w:pStyle w:val="4"/>
              <w:ind w:left="92" w:leftChars="0" w:right="43" w:rightChars="0"/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651B556F">
            <w:pPr>
              <w:pStyle w:val="4"/>
              <w:ind w:left="0" w:leftChars="0" w:right="56" w:rightChars="0"/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</w:tr>
    </w:tbl>
    <w:p w14:paraId="6FE5F8E2"/>
    <w:p w14:paraId="0BE37B53">
      <w:pPr>
        <w:jc w:val="center"/>
        <w:rPr>
          <w:rFonts w:hint="default" w:ascii="Arial" w:hAnsi="Arial" w:cs="Arial"/>
          <w:b/>
          <w:bCs/>
          <w:sz w:val="24"/>
          <w:szCs w:val="24"/>
          <w:lang w:val="pt-BR"/>
        </w:rPr>
      </w:pPr>
      <w:r>
        <w:rPr>
          <w:rFonts w:hint="default" w:ascii="Arial" w:hAnsi="Arial" w:cs="Arial"/>
          <w:b/>
          <w:bCs/>
          <w:sz w:val="24"/>
          <w:szCs w:val="24"/>
          <w:lang w:val="pt-BR"/>
        </w:rPr>
        <w:t>COTAÇÃO PARA PREFEITURA MUNICIPAL DE QUATÁ</w:t>
      </w:r>
    </w:p>
    <w:p w14:paraId="02A4E7F0">
      <w:pPr>
        <w:jc w:val="center"/>
        <w:rPr>
          <w:rFonts w:hint="default" w:ascii="Arial" w:hAnsi="Arial" w:cs="Arial"/>
          <w:b/>
          <w:bCs/>
          <w:sz w:val="24"/>
          <w:szCs w:val="24"/>
          <w:lang w:val="pt-BR"/>
        </w:rPr>
      </w:pPr>
    </w:p>
    <w:p w14:paraId="1E0ADB12">
      <w:pPr>
        <w:jc w:val="center"/>
        <w:rPr>
          <w:rFonts w:hint="default" w:ascii="Arial" w:hAnsi="Arial" w:cs="Arial"/>
          <w:b/>
          <w:bCs/>
          <w:sz w:val="24"/>
          <w:szCs w:val="24"/>
          <w:lang w:val="pt-BR"/>
        </w:rPr>
      </w:pPr>
      <w:r>
        <w:rPr>
          <w:rFonts w:hint="default" w:ascii="Arial" w:hAnsi="Arial" w:cs="Arial"/>
          <w:b/>
          <w:bCs/>
          <w:sz w:val="24"/>
          <w:szCs w:val="24"/>
          <w:lang w:val="pt-BR"/>
        </w:rPr>
        <w:t>(CNPJ: 44.547.313/0001-30)</w:t>
      </w:r>
    </w:p>
    <w:p w14:paraId="72FD9F11">
      <w:pPr>
        <w:rPr>
          <w:rFonts w:hint="default" w:ascii="Arial" w:hAnsi="Arial" w:cs="Arial"/>
          <w:b/>
          <w:bCs/>
          <w:sz w:val="24"/>
          <w:szCs w:val="24"/>
        </w:rPr>
      </w:pPr>
    </w:p>
    <w:p w14:paraId="49CF61EE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</w:pPr>
    </w:p>
    <w:p w14:paraId="2987F515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</w:pPr>
    </w:p>
    <w:p w14:paraId="260F1CE8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</w:pPr>
    </w:p>
    <w:p w14:paraId="34A5346E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" w:cs="Arial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>Cotação para p</w:t>
      </w: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restação de </w:t>
      </w: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>s</w:t>
      </w: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erviço de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u w:val="single"/>
          <w:lang w:val="pt-BR" w:eastAsia="zh-CN" w:bidi="ar"/>
        </w:rPr>
        <w:t>d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u w:val="single"/>
          <w:lang w:val="en-US" w:eastAsia="zh-CN" w:bidi="ar"/>
        </w:rPr>
        <w:t>edetização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e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u w:val="single"/>
          <w:lang w:val="pt-BR" w:eastAsia="zh-CN" w:bidi="ar"/>
        </w:rPr>
        <w:t>d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u w:val="single"/>
          <w:lang w:val="en-US" w:eastAsia="zh-CN" w:bidi="ar"/>
        </w:rPr>
        <w:t>esratização</w:t>
      </w:r>
      <w:r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  <w:t xml:space="preserve"> </w:t>
      </w:r>
      <w:r>
        <w:rPr>
          <w:rFonts w:hint="default" w:ascii="Arial" w:hAnsi="Arial" w:eastAsia="Times" w:cs="Arial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conforme exposto abaixo:</w:t>
      </w:r>
    </w:p>
    <w:p w14:paraId="383FAB0B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" w:cs="Arial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 w14:paraId="3E0EF122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072C799C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40C8579B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>Cotação conforme os termos de referência e requisições: 00106/26, 00150/26, 00108/26, 00109/26, 00110/26, 00111/26 e 00112/26.</w:t>
      </w:r>
      <w:bookmarkStart w:id="0" w:name="_GoBack"/>
      <w:bookmarkEnd w:id="0"/>
    </w:p>
    <w:p w14:paraId="20A7B510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68F663DB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65A544BA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>Nome Empresarial (Razão Social):</w:t>
      </w:r>
    </w:p>
    <w:p w14:paraId="0326D18A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1BCCD58C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4209D7FF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>CNPJ:</w:t>
      </w:r>
    </w:p>
    <w:p w14:paraId="3EC6CA36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52BEB2F8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034BC3E6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>Responsável (nome):</w:t>
      </w:r>
    </w:p>
    <w:p w14:paraId="00AABCD2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40D1FA9C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</w:p>
    <w:p w14:paraId="05D48E54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</w:pPr>
      <w:r>
        <w:rPr>
          <w:rFonts w:hint="default" w:ascii="Arial" w:hAnsi="Arial" w:eastAsia="TimesNewRomanPS-BoldMT" w:cs="Arial"/>
          <w:b w:val="0"/>
          <w:bCs w:val="0"/>
          <w:color w:val="000000"/>
          <w:kern w:val="0"/>
          <w:sz w:val="24"/>
          <w:szCs w:val="24"/>
          <w:lang w:val="pt-BR" w:eastAsia="zh-CN" w:bidi="ar"/>
        </w:rPr>
        <w:t>Data:</w:t>
      </w:r>
    </w:p>
    <w:p w14:paraId="4C165D17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</w:pPr>
    </w:p>
    <w:p w14:paraId="6C7587A7">
      <w:pPr>
        <w:keepNext w:val="0"/>
        <w:keepLines w:val="0"/>
        <w:widowControl/>
        <w:suppressLineNumbers w:val="0"/>
        <w:jc w:val="both"/>
        <w:rPr>
          <w:rFonts w:hint="default" w:ascii="Arial" w:hAnsi="Arial" w:eastAsia="TimesNewRomanPS-BoldMT" w:cs="Arial"/>
          <w:b/>
          <w:bCs/>
          <w:color w:val="000000"/>
          <w:kern w:val="0"/>
          <w:sz w:val="24"/>
          <w:szCs w:val="24"/>
          <w:lang w:val="pt-BR" w:eastAsia="zh-CN" w:bidi="ar"/>
        </w:rPr>
      </w:pPr>
    </w:p>
    <w:sectPr>
      <w:pgSz w:w="11906" w:h="16838"/>
      <w:pgMar w:top="1440" w:right="1080" w:bottom="1440" w:left="108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">
    <w:altName w:val="CG Time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07378"/>
    <w:rsid w:val="00BD5632"/>
    <w:rsid w:val="06751065"/>
    <w:rsid w:val="07E02F71"/>
    <w:rsid w:val="08874964"/>
    <w:rsid w:val="0A9C61F8"/>
    <w:rsid w:val="0E34332C"/>
    <w:rsid w:val="0F3332DC"/>
    <w:rsid w:val="172D28C1"/>
    <w:rsid w:val="1C7F3E27"/>
    <w:rsid w:val="22226190"/>
    <w:rsid w:val="23C66840"/>
    <w:rsid w:val="26B804D4"/>
    <w:rsid w:val="272C6959"/>
    <w:rsid w:val="341047F2"/>
    <w:rsid w:val="348661EC"/>
    <w:rsid w:val="36E07378"/>
    <w:rsid w:val="392746D9"/>
    <w:rsid w:val="3CEC0388"/>
    <w:rsid w:val="44DE73B7"/>
    <w:rsid w:val="469B78E4"/>
    <w:rsid w:val="4D345277"/>
    <w:rsid w:val="5E12326B"/>
    <w:rsid w:val="64685CE3"/>
    <w:rsid w:val="6AC0194F"/>
    <w:rsid w:val="73523CB4"/>
    <w:rsid w:val="73E31B61"/>
    <w:rsid w:val="77A26E17"/>
    <w:rsid w:val="7878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pt-PT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pPr>
      <w:spacing w:before="97"/>
      <w:ind w:left="9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2025-08-12T16:29:00Z</dcterms:created>
  <dc:creator>prefe</dc:creator>
  <cp:lastModifiedBy>prefe</cp:lastModifiedBy>
  <dcterms:modified xsi:type="dcterms:W3CDTF">2026-01-21T11:49:51Z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D7FCF6E2B8514F2E93A896EB48236AB9_11</vt:lpwstr>
  </property>
</Properties>
</file>